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7BD" w:rsidRPr="00AD4782" w:rsidRDefault="005A77BD" w:rsidP="00AD4782">
      <w:pPr>
        <w:jc w:val="center"/>
        <w:rPr>
          <w:rFonts w:ascii="Times New Roman" w:hAnsi="Times New Roman" w:cs="Times New Roman"/>
        </w:rPr>
      </w:pPr>
      <w:r w:rsidRPr="00AD4782">
        <w:rPr>
          <w:rFonts w:ascii="Times New Roman" w:hAnsi="Times New Roman" w:cs="Times New Roman"/>
          <w:b/>
          <w:bCs/>
        </w:rPr>
        <w:t>Критерии оценивания общегородского единого сочинения в 10-х классах</w:t>
      </w:r>
    </w:p>
    <w:p w:rsidR="00AD4782" w:rsidRDefault="00AD4782" w:rsidP="00AD4782">
      <w:pPr>
        <w:ind w:firstLine="709"/>
        <w:jc w:val="both"/>
        <w:rPr>
          <w:rFonts w:ascii="Times New Roman" w:hAnsi="Times New Roman" w:cs="Times New Roman"/>
        </w:rPr>
      </w:pPr>
    </w:p>
    <w:p w:rsidR="005A77BD" w:rsidRPr="00AD4782" w:rsidRDefault="00480614" w:rsidP="00AD4782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201</w:t>
      </w:r>
      <w:r w:rsidR="004139AC">
        <w:rPr>
          <w:rFonts w:ascii="Times New Roman" w:hAnsi="Times New Roman" w:cs="Times New Roman"/>
        </w:rPr>
        <w:t>8</w:t>
      </w:r>
      <w:r w:rsidR="005A77BD" w:rsidRPr="00AD4782">
        <w:rPr>
          <w:rFonts w:ascii="Times New Roman" w:hAnsi="Times New Roman" w:cs="Times New Roman"/>
        </w:rPr>
        <w:t xml:space="preserve"> году в целях подготовки обучающихся к итоговому сочинению в 11-х классах критерии оценивания сочинения максимально приближены к критериям оценивания итогового сочинения организациями, реализующими программы среднего общего образования. </w:t>
      </w:r>
    </w:p>
    <w:p w:rsidR="005A77BD" w:rsidRPr="00AD4782" w:rsidRDefault="005A77BD" w:rsidP="00AD4782">
      <w:pPr>
        <w:ind w:firstLine="709"/>
        <w:jc w:val="both"/>
        <w:rPr>
          <w:rFonts w:ascii="Times New Roman" w:hAnsi="Times New Roman" w:cs="Times New Roman"/>
        </w:rPr>
      </w:pPr>
      <w:r w:rsidRPr="00AD4782">
        <w:rPr>
          <w:rFonts w:ascii="Times New Roman" w:hAnsi="Times New Roman" w:cs="Times New Roman"/>
        </w:rPr>
        <w:t>Сочинение оценивается по пяти критериям. </w:t>
      </w:r>
    </w:p>
    <w:p w:rsidR="005A77BD" w:rsidRPr="00AD4782" w:rsidRDefault="005A77BD" w:rsidP="00AD4782">
      <w:pPr>
        <w:ind w:firstLine="709"/>
        <w:jc w:val="both"/>
        <w:rPr>
          <w:rFonts w:ascii="Times New Roman" w:hAnsi="Times New Roman" w:cs="Times New Roman"/>
        </w:rPr>
      </w:pPr>
      <w:r w:rsidRPr="00AD4782">
        <w:rPr>
          <w:rFonts w:ascii="Times New Roman" w:hAnsi="Times New Roman" w:cs="Times New Roman"/>
        </w:rPr>
        <w:t xml:space="preserve">Критерии № 1 и № 2 являются основными. Для получения положительного балла за единое сочинение в 10-х классах необходимо получить не менее одного балла по критериям № 1 и № 2, а также дополнительно 1 балл хотя бы по одному из других критериев (№ 3-№ 5). </w:t>
      </w:r>
      <w:r w:rsidRPr="00AD4782">
        <w:rPr>
          <w:rFonts w:ascii="Times New Roman" w:hAnsi="Times New Roman" w:cs="Times New Roman"/>
          <w:b/>
          <w:bCs/>
        </w:rPr>
        <w:t>Выставление 0 баллов по одному из критериев № 1 или № 2 автоматически ведет к неудовлетворительной оценке за работу в целом. </w:t>
      </w:r>
    </w:p>
    <w:p w:rsidR="005A77BD" w:rsidRPr="00AD4782" w:rsidRDefault="005A77BD" w:rsidP="00AD4782">
      <w:pPr>
        <w:ind w:firstLine="709"/>
        <w:jc w:val="both"/>
        <w:rPr>
          <w:rFonts w:ascii="Times New Roman" w:hAnsi="Times New Roman" w:cs="Times New Roman"/>
        </w:rPr>
      </w:pPr>
      <w:r w:rsidRPr="00AD4782">
        <w:rPr>
          <w:rFonts w:ascii="Times New Roman" w:hAnsi="Times New Roman" w:cs="Times New Roman"/>
        </w:rPr>
        <w:t xml:space="preserve">При выставлении оценки учитывается объем сочинения. </w:t>
      </w:r>
      <w:r w:rsidRPr="00AD4782">
        <w:rPr>
          <w:rFonts w:ascii="Times New Roman" w:hAnsi="Times New Roman" w:cs="Times New Roman"/>
          <w:b/>
          <w:bCs/>
        </w:rPr>
        <w:t xml:space="preserve">Рекомендуемое </w:t>
      </w:r>
      <w:r w:rsidRPr="00AD4782">
        <w:rPr>
          <w:rFonts w:ascii="Times New Roman" w:hAnsi="Times New Roman" w:cs="Times New Roman"/>
        </w:rPr>
        <w:t xml:space="preserve">количество слов – </w:t>
      </w:r>
      <w:r w:rsidRPr="00AD4782">
        <w:rPr>
          <w:rFonts w:ascii="Times New Roman" w:hAnsi="Times New Roman" w:cs="Times New Roman"/>
          <w:b/>
          <w:bCs/>
        </w:rPr>
        <w:t xml:space="preserve">350. </w:t>
      </w:r>
      <w:r w:rsidRPr="00AD4782">
        <w:rPr>
          <w:rFonts w:ascii="Times New Roman" w:hAnsi="Times New Roman" w:cs="Times New Roman"/>
        </w:rPr>
        <w:t xml:space="preserve">Если в сочинении </w:t>
      </w:r>
      <w:r w:rsidR="00480614">
        <w:rPr>
          <w:rFonts w:ascii="Times New Roman" w:hAnsi="Times New Roman" w:cs="Times New Roman"/>
          <w:b/>
          <w:bCs/>
        </w:rPr>
        <w:t>менее 25</w:t>
      </w:r>
      <w:r w:rsidRPr="00AD4782">
        <w:rPr>
          <w:rFonts w:ascii="Times New Roman" w:hAnsi="Times New Roman" w:cs="Times New Roman"/>
          <w:b/>
          <w:bCs/>
        </w:rPr>
        <w:t xml:space="preserve">0 </w:t>
      </w:r>
      <w:r w:rsidRPr="00AD4782">
        <w:rPr>
          <w:rFonts w:ascii="Times New Roman" w:hAnsi="Times New Roman" w:cs="Times New Roman"/>
        </w:rPr>
        <w:t>слов (в подсчет включаются все слова, в том числе и служебные), то такая работа считается не соответствующей требованиям и оценивается неудовлетворительной оценкой. </w:t>
      </w:r>
    </w:p>
    <w:p w:rsidR="005A77BD" w:rsidRPr="00AD4782" w:rsidRDefault="005A77BD" w:rsidP="00AD4782">
      <w:pPr>
        <w:ind w:firstLine="709"/>
        <w:jc w:val="both"/>
        <w:rPr>
          <w:rFonts w:ascii="Times New Roman" w:hAnsi="Times New Roman" w:cs="Times New Roman"/>
        </w:rPr>
      </w:pPr>
      <w:r w:rsidRPr="00AD4782">
        <w:rPr>
          <w:rFonts w:ascii="Times New Roman" w:hAnsi="Times New Roman" w:cs="Times New Roman"/>
        </w:rPr>
        <w:t xml:space="preserve">Максимальное количество слов в сочинении не устанавливается: в определении объема своего сочинения выпускник должен исходить из того, что на всю работу отводится </w:t>
      </w:r>
      <w:r w:rsidR="0058639E">
        <w:rPr>
          <w:rFonts w:ascii="Times New Roman" w:hAnsi="Times New Roman" w:cs="Times New Roman"/>
        </w:rPr>
        <w:t>4</w:t>
      </w:r>
      <w:r w:rsidRPr="00AD4782">
        <w:rPr>
          <w:rFonts w:ascii="Times New Roman" w:hAnsi="Times New Roman" w:cs="Times New Roman"/>
        </w:rPr>
        <w:t xml:space="preserve"> часа. </w:t>
      </w:r>
    </w:p>
    <w:p w:rsidR="005A77BD" w:rsidRPr="00AD4782" w:rsidRDefault="005A77BD" w:rsidP="00AD4782">
      <w:pPr>
        <w:ind w:firstLine="709"/>
        <w:jc w:val="both"/>
        <w:rPr>
          <w:rFonts w:ascii="Times New Roman" w:hAnsi="Times New Roman" w:cs="Times New Roman"/>
        </w:rPr>
      </w:pPr>
      <w:r w:rsidRPr="00AD4782">
        <w:rPr>
          <w:rFonts w:ascii="Times New Roman" w:hAnsi="Times New Roman" w:cs="Times New Roman"/>
        </w:rPr>
        <w:t>Если сочинение списано из какого-либо источника, включая интернет, то за такую работу ставится неудовлетворительная оценка. </w:t>
      </w:r>
    </w:p>
    <w:p w:rsidR="005A77BD" w:rsidRPr="00AD4782" w:rsidRDefault="005A77BD" w:rsidP="00AD4782">
      <w:pPr>
        <w:jc w:val="both"/>
        <w:rPr>
          <w:rFonts w:ascii="Times New Roman" w:hAnsi="Times New Roman" w:cs="Times New Roman"/>
        </w:rPr>
      </w:pPr>
      <w:r w:rsidRPr="00AD4782">
        <w:rPr>
          <w:rFonts w:ascii="Times New Roman" w:hAnsi="Times New Roman" w:cs="Times New Roman"/>
          <w:b/>
          <w:bCs/>
        </w:rPr>
        <w:t>Критерий № 1 «Соответствие теме» </w:t>
      </w:r>
    </w:p>
    <w:p w:rsidR="005A77BD" w:rsidRPr="00AD4782" w:rsidRDefault="005A77BD" w:rsidP="00480614">
      <w:pPr>
        <w:ind w:firstLine="709"/>
        <w:jc w:val="both"/>
        <w:rPr>
          <w:rFonts w:ascii="Times New Roman" w:hAnsi="Times New Roman" w:cs="Times New Roman"/>
        </w:rPr>
      </w:pPr>
      <w:r w:rsidRPr="00AD4782">
        <w:rPr>
          <w:rFonts w:ascii="Times New Roman" w:hAnsi="Times New Roman" w:cs="Times New Roman"/>
        </w:rPr>
        <w:t>Данный критерий нацеливает на проверку содержания сочинения. Участник должен рассуждать на предложенную тему, выбрав путь ее раскрытия (например, отвечает на вопрос, поставленный в теме, или размышляет над предложенной проблемой, или строит высказывание на основе связанных с темой тезисов и т.п.). </w:t>
      </w:r>
    </w:p>
    <w:p w:rsidR="005A77BD" w:rsidRPr="00AD4782" w:rsidRDefault="005A77BD" w:rsidP="00480614">
      <w:pPr>
        <w:ind w:firstLine="709"/>
        <w:jc w:val="both"/>
        <w:rPr>
          <w:rFonts w:ascii="Times New Roman" w:hAnsi="Times New Roman" w:cs="Times New Roman"/>
        </w:rPr>
      </w:pPr>
      <w:r w:rsidRPr="00AD4782">
        <w:rPr>
          <w:rFonts w:ascii="Times New Roman" w:hAnsi="Times New Roman" w:cs="Times New Roman"/>
        </w:rPr>
        <w:t xml:space="preserve">Работа по данному критерию оценивается 0 баллов только в случае, если сочинение не соответствует теме или в нем не прослеживается конкретной цели высказывания, т.е. </w:t>
      </w:r>
      <w:r w:rsidR="00992299">
        <w:rPr>
          <w:rFonts w:ascii="Times New Roman" w:hAnsi="Times New Roman" w:cs="Times New Roman"/>
        </w:rPr>
        <w:t>отсутствует коммуникативный</w:t>
      </w:r>
      <w:r w:rsidRPr="00AD4782">
        <w:rPr>
          <w:rFonts w:ascii="Times New Roman" w:hAnsi="Times New Roman" w:cs="Times New Roman"/>
        </w:rPr>
        <w:t xml:space="preserve"> замыс</w:t>
      </w:r>
      <w:r w:rsidR="00992299">
        <w:rPr>
          <w:rFonts w:ascii="Times New Roman" w:hAnsi="Times New Roman" w:cs="Times New Roman"/>
        </w:rPr>
        <w:t>ел</w:t>
      </w:r>
      <w:r w:rsidRPr="00AD4782">
        <w:rPr>
          <w:rFonts w:ascii="Times New Roman" w:hAnsi="Times New Roman" w:cs="Times New Roman"/>
        </w:rPr>
        <w:t>. </w:t>
      </w:r>
    </w:p>
    <w:p w:rsidR="005A77BD" w:rsidRPr="00AD4782" w:rsidRDefault="005A77BD" w:rsidP="00AD4782">
      <w:pPr>
        <w:jc w:val="both"/>
        <w:rPr>
          <w:rFonts w:ascii="Times New Roman" w:hAnsi="Times New Roman" w:cs="Times New Roman"/>
        </w:rPr>
      </w:pPr>
      <w:r w:rsidRPr="00AD4782">
        <w:rPr>
          <w:rFonts w:ascii="Times New Roman" w:hAnsi="Times New Roman" w:cs="Times New Roman"/>
          <w:b/>
          <w:bCs/>
        </w:rPr>
        <w:t>Критерий № 2 «Аргументация. Привлечение литературного материала» </w:t>
      </w:r>
    </w:p>
    <w:p w:rsidR="005A77BD" w:rsidRPr="00AD4782" w:rsidRDefault="005A77BD" w:rsidP="00480614">
      <w:pPr>
        <w:ind w:firstLine="709"/>
        <w:jc w:val="both"/>
        <w:rPr>
          <w:rFonts w:ascii="Times New Roman" w:hAnsi="Times New Roman" w:cs="Times New Roman"/>
        </w:rPr>
      </w:pPr>
      <w:r w:rsidRPr="00AD4782">
        <w:rPr>
          <w:rFonts w:ascii="Times New Roman" w:hAnsi="Times New Roman" w:cs="Times New Roman"/>
        </w:rPr>
        <w:t>Данный критерий нацеливает на проверку умения использовать литературный материал (произведение, названное в теме; стихи, на основе которых раскрывается тема сочинения; публицистические или критические статьи; материал культурологического характера</w:t>
      </w:r>
      <w:r w:rsidR="00480614">
        <w:rPr>
          <w:rFonts w:ascii="Times New Roman" w:hAnsi="Times New Roman" w:cs="Times New Roman"/>
        </w:rPr>
        <w:t>, мемуары</w:t>
      </w:r>
      <w:r w:rsidRPr="00AD4782">
        <w:rPr>
          <w:rFonts w:ascii="Times New Roman" w:hAnsi="Times New Roman" w:cs="Times New Roman"/>
        </w:rPr>
        <w:t>) для построения рассуждения на предложенную тему и для аргументации своей позиции через осмысление литературного материала или его анализ. </w:t>
      </w:r>
    </w:p>
    <w:p w:rsidR="005A77BD" w:rsidRPr="00AD4782" w:rsidRDefault="005A77BD" w:rsidP="00480614">
      <w:pPr>
        <w:ind w:firstLine="709"/>
        <w:jc w:val="both"/>
        <w:rPr>
          <w:rFonts w:ascii="Times New Roman" w:hAnsi="Times New Roman" w:cs="Times New Roman"/>
        </w:rPr>
      </w:pPr>
      <w:r w:rsidRPr="00AD4782">
        <w:rPr>
          <w:rFonts w:ascii="Times New Roman" w:hAnsi="Times New Roman" w:cs="Times New Roman"/>
        </w:rPr>
        <w:t>0 баллов ставится при том условии, что сочинение написано без привлечения литературного (или культурологического) материала, или в нем существенно искажено содержание произведения, или литературные произведения лишь упоминаются в работе, не становясь опорой для рассуждения. </w:t>
      </w:r>
    </w:p>
    <w:p w:rsidR="005A77BD" w:rsidRPr="00AD4782" w:rsidRDefault="005A77BD" w:rsidP="00AD4782">
      <w:pPr>
        <w:jc w:val="both"/>
        <w:rPr>
          <w:rFonts w:ascii="Times New Roman" w:hAnsi="Times New Roman" w:cs="Times New Roman"/>
        </w:rPr>
      </w:pPr>
      <w:r w:rsidRPr="00AD4782">
        <w:rPr>
          <w:rFonts w:ascii="Times New Roman" w:hAnsi="Times New Roman" w:cs="Times New Roman"/>
          <w:b/>
          <w:bCs/>
        </w:rPr>
        <w:t>Критерий № 3 «Композиция и логика рассуждения» </w:t>
      </w:r>
    </w:p>
    <w:p w:rsidR="005A77BD" w:rsidRPr="00AD4782" w:rsidRDefault="005A77BD" w:rsidP="00480614">
      <w:pPr>
        <w:ind w:firstLine="709"/>
        <w:jc w:val="both"/>
        <w:rPr>
          <w:rFonts w:ascii="Times New Roman" w:hAnsi="Times New Roman" w:cs="Times New Roman"/>
        </w:rPr>
      </w:pPr>
      <w:r w:rsidRPr="00AD4782">
        <w:rPr>
          <w:rFonts w:ascii="Times New Roman" w:hAnsi="Times New Roman" w:cs="Times New Roman"/>
        </w:rPr>
        <w:t>Данный критерий нацеливает на проверку умения логично выстраивать рассуждение на предложенную тему</w:t>
      </w:r>
      <w:r w:rsidR="00A5433F">
        <w:rPr>
          <w:rFonts w:ascii="Times New Roman" w:hAnsi="Times New Roman" w:cs="Times New Roman"/>
        </w:rPr>
        <w:t>, структурировать композицию (вступление, основная часть, заключение) сочинения в соответствии с функциональным значением каждой части работы (постановка проблемы или проблем, рассуждение, итоговые выводы)</w:t>
      </w:r>
      <w:r w:rsidRPr="00AD4782">
        <w:rPr>
          <w:rFonts w:ascii="Times New Roman" w:hAnsi="Times New Roman" w:cs="Times New Roman"/>
        </w:rPr>
        <w:t>. Участник должен аргументировать высказанные мысли, стараясь выдерживать соотношение между тезисом и доказательствами. </w:t>
      </w:r>
    </w:p>
    <w:p w:rsidR="005A77BD" w:rsidRPr="00AD4782" w:rsidRDefault="005A77BD" w:rsidP="00480614">
      <w:pPr>
        <w:ind w:firstLine="709"/>
        <w:jc w:val="both"/>
        <w:rPr>
          <w:rFonts w:ascii="Times New Roman" w:hAnsi="Times New Roman" w:cs="Times New Roman"/>
        </w:rPr>
      </w:pPr>
      <w:r w:rsidRPr="00AD4782">
        <w:rPr>
          <w:rFonts w:ascii="Times New Roman" w:hAnsi="Times New Roman" w:cs="Times New Roman"/>
        </w:rPr>
        <w:t>0 баллов ставится при условии, если грубые логические нарушения ме</w:t>
      </w:r>
      <w:r w:rsidR="00992299">
        <w:rPr>
          <w:rFonts w:ascii="Times New Roman" w:hAnsi="Times New Roman" w:cs="Times New Roman"/>
        </w:rPr>
        <w:t xml:space="preserve">шают пониманию </w:t>
      </w:r>
      <w:r w:rsidR="00A5433F">
        <w:rPr>
          <w:rFonts w:ascii="Times New Roman" w:hAnsi="Times New Roman" w:cs="Times New Roman"/>
        </w:rPr>
        <w:t>смысла написанного</w:t>
      </w:r>
      <w:r w:rsidRPr="00AD4782">
        <w:rPr>
          <w:rFonts w:ascii="Times New Roman" w:hAnsi="Times New Roman" w:cs="Times New Roman"/>
        </w:rPr>
        <w:t xml:space="preserve"> или отсутствует доказательная часть</w:t>
      </w:r>
      <w:r w:rsidR="00A5433F">
        <w:rPr>
          <w:rFonts w:ascii="Times New Roman" w:hAnsi="Times New Roman" w:cs="Times New Roman"/>
        </w:rPr>
        <w:t xml:space="preserve"> тезисов, сформулированных в сочинении</w:t>
      </w:r>
      <w:r w:rsidRPr="00AD4782">
        <w:rPr>
          <w:rFonts w:ascii="Times New Roman" w:hAnsi="Times New Roman" w:cs="Times New Roman"/>
        </w:rPr>
        <w:t>. </w:t>
      </w:r>
    </w:p>
    <w:p w:rsidR="005A77BD" w:rsidRPr="00AD4782" w:rsidRDefault="005A77BD" w:rsidP="00AD4782">
      <w:pPr>
        <w:jc w:val="both"/>
        <w:rPr>
          <w:rFonts w:ascii="Times New Roman" w:hAnsi="Times New Roman" w:cs="Times New Roman"/>
        </w:rPr>
      </w:pPr>
      <w:r w:rsidRPr="00AD4782">
        <w:rPr>
          <w:rFonts w:ascii="Times New Roman" w:hAnsi="Times New Roman" w:cs="Times New Roman"/>
          <w:b/>
          <w:bCs/>
        </w:rPr>
        <w:t>Критерий № 4 «Качество письменной речи» </w:t>
      </w:r>
    </w:p>
    <w:p w:rsidR="005A77BD" w:rsidRPr="00AD4782" w:rsidRDefault="005A77BD" w:rsidP="00A5433F">
      <w:pPr>
        <w:ind w:firstLine="709"/>
        <w:jc w:val="both"/>
        <w:rPr>
          <w:rFonts w:ascii="Times New Roman" w:hAnsi="Times New Roman" w:cs="Times New Roman"/>
        </w:rPr>
      </w:pPr>
      <w:r w:rsidRPr="00AD4782">
        <w:rPr>
          <w:rFonts w:ascii="Times New Roman" w:hAnsi="Times New Roman" w:cs="Times New Roman"/>
        </w:rPr>
        <w:t>Данный критерий нацеливает на проверку речевого оформления текста сочинения. Участник должен точно выражать мысли, используя разнообразную лексику и различные </w:t>
      </w:r>
    </w:p>
    <w:p w:rsidR="005A77BD" w:rsidRPr="00AD4782" w:rsidRDefault="00A5433F" w:rsidP="00A5433F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синтаксические и </w:t>
      </w:r>
      <w:r w:rsidR="005A77BD" w:rsidRPr="00AD4782">
        <w:rPr>
          <w:rFonts w:ascii="Times New Roman" w:hAnsi="Times New Roman" w:cs="Times New Roman"/>
        </w:rPr>
        <w:t>грамматические конструкции, при необходимости уместно употреблять термины, избегать речевых штампов. </w:t>
      </w:r>
    </w:p>
    <w:p w:rsidR="005A77BD" w:rsidRPr="00AD4782" w:rsidRDefault="005A77BD" w:rsidP="00A5433F">
      <w:pPr>
        <w:ind w:firstLine="709"/>
        <w:jc w:val="both"/>
        <w:rPr>
          <w:rFonts w:ascii="Times New Roman" w:hAnsi="Times New Roman" w:cs="Times New Roman"/>
        </w:rPr>
      </w:pPr>
      <w:r w:rsidRPr="00AD4782">
        <w:rPr>
          <w:rFonts w:ascii="Times New Roman" w:hAnsi="Times New Roman" w:cs="Times New Roman"/>
        </w:rPr>
        <w:t>0 баллов ставится при условии, если низкое качество речи, в том числе речевые ошибки, существенно затрудняет понимание смысла сочинения. </w:t>
      </w:r>
    </w:p>
    <w:p w:rsidR="00A5433F" w:rsidRDefault="005A77BD" w:rsidP="00A5433F">
      <w:pPr>
        <w:jc w:val="both"/>
        <w:rPr>
          <w:rFonts w:ascii="Times New Roman" w:hAnsi="Times New Roman" w:cs="Times New Roman"/>
        </w:rPr>
      </w:pPr>
      <w:r w:rsidRPr="00AD4782">
        <w:rPr>
          <w:rFonts w:ascii="Times New Roman" w:hAnsi="Times New Roman" w:cs="Times New Roman"/>
          <w:b/>
          <w:bCs/>
        </w:rPr>
        <w:t>Критерий №5 «Грамотность» </w:t>
      </w:r>
    </w:p>
    <w:p w:rsidR="00D17A90" w:rsidRDefault="005A77BD" w:rsidP="00A5433F">
      <w:pPr>
        <w:ind w:firstLine="709"/>
        <w:jc w:val="both"/>
        <w:rPr>
          <w:rFonts w:ascii="Times New Roman" w:hAnsi="Times New Roman" w:cs="Times New Roman"/>
        </w:rPr>
      </w:pPr>
      <w:r w:rsidRPr="00AD4782">
        <w:rPr>
          <w:rFonts w:ascii="Times New Roman" w:hAnsi="Times New Roman" w:cs="Times New Roman"/>
        </w:rPr>
        <w:t>Данный критерий позволяет оценить грамотность обучающегося. </w:t>
      </w:r>
    </w:p>
    <w:p w:rsidR="005A77BD" w:rsidRDefault="00D17A90" w:rsidP="00A5433F">
      <w:pPr>
        <w:ind w:firstLine="709"/>
        <w:jc w:val="both"/>
        <w:rPr>
          <w:rFonts w:ascii="Times New Roman" w:hAnsi="Times New Roman" w:cs="Times New Roman"/>
        </w:rPr>
      </w:pPr>
      <w:r w:rsidRPr="00D17A90">
        <w:rPr>
          <w:rFonts w:ascii="Times New Roman" w:hAnsi="Times New Roman" w:cs="Times New Roman"/>
        </w:rPr>
        <w:t>0 баллов ставится, если грамматические, орфографические и пунктуационные ошибки, допущенные в сочинении, затрудняют чтение и понимание текста (в сумме более 5 ошибок на 100 слов).</w:t>
      </w:r>
    </w:p>
    <w:p w:rsidR="00D17A90" w:rsidRDefault="00D17A90" w:rsidP="00A5433F">
      <w:pPr>
        <w:ind w:firstLine="709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8553"/>
        <w:gridCol w:w="946"/>
      </w:tblGrid>
      <w:tr w:rsidR="00BE76C5" w:rsidRPr="00BE76C5" w:rsidTr="00BE76C5"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E76C5" w:rsidRPr="00BE76C5" w:rsidRDefault="00BE76C5" w:rsidP="00BE76C5">
            <w:pPr>
              <w:rPr>
                <w:rFonts w:ascii="Times New Roman" w:hAnsi="Times New Roman" w:cs="Times New Roman"/>
                <w:lang w:eastAsia="ru-RU"/>
              </w:rPr>
            </w:pPr>
            <w:r w:rsidRPr="00BE76C5">
              <w:rPr>
                <w:rFonts w:ascii="Times New Roman" w:hAnsi="Times New Roman" w:cs="Times New Roman"/>
                <w:b/>
                <w:bCs/>
                <w:lang w:eastAsia="ru-RU"/>
              </w:rPr>
              <w:t>Критерии 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E76C5" w:rsidRPr="00BE76C5" w:rsidRDefault="00BE76C5" w:rsidP="00BE76C5">
            <w:pPr>
              <w:rPr>
                <w:rFonts w:ascii="Times New Roman" w:hAnsi="Times New Roman" w:cs="Times New Roman"/>
                <w:lang w:eastAsia="ru-RU"/>
              </w:rPr>
            </w:pPr>
            <w:r w:rsidRPr="00BE76C5">
              <w:rPr>
                <w:rFonts w:ascii="Times New Roman" w:hAnsi="Times New Roman" w:cs="Times New Roman"/>
                <w:b/>
                <w:bCs/>
                <w:lang w:eastAsia="ru-RU"/>
              </w:rPr>
              <w:t>Баллы </w:t>
            </w:r>
          </w:p>
        </w:tc>
      </w:tr>
      <w:tr w:rsidR="00BE76C5" w:rsidRPr="00BE76C5" w:rsidTr="00BE76C5"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E76C5" w:rsidRPr="00BE76C5" w:rsidRDefault="00BE76C5" w:rsidP="00BE76C5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BE76C5" w:rsidRPr="00BE76C5" w:rsidRDefault="00BE76C5" w:rsidP="00BE76C5">
            <w:pPr>
              <w:rPr>
                <w:rFonts w:ascii="Times New Roman" w:hAnsi="Times New Roman" w:cs="Times New Roman"/>
                <w:lang w:eastAsia="ru-RU"/>
              </w:rPr>
            </w:pPr>
            <w:r w:rsidRPr="00BE76C5">
              <w:rPr>
                <w:rFonts w:ascii="Times New Roman" w:hAnsi="Times New Roman" w:cs="Times New Roman"/>
                <w:b/>
                <w:bCs/>
                <w:lang w:eastAsia="ru-RU"/>
              </w:rPr>
              <w:t>1. Соответствие теме </w:t>
            </w:r>
          </w:p>
          <w:p w:rsidR="00BE76C5" w:rsidRPr="00BE76C5" w:rsidRDefault="00BE76C5" w:rsidP="00BE76C5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E76C5" w:rsidRPr="00BE76C5" w:rsidRDefault="00BE76C5" w:rsidP="00BE76C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E76C5" w:rsidRPr="00BE76C5" w:rsidTr="00BE76C5"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E76C5" w:rsidRPr="00BE76C5" w:rsidRDefault="00BE76C5" w:rsidP="00496082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BE76C5">
              <w:rPr>
                <w:rFonts w:ascii="Times New Roman" w:hAnsi="Times New Roman" w:cs="Times New Roman"/>
                <w:lang w:eastAsia="ru-RU"/>
              </w:rPr>
              <w:t>Сочинение обучающегося соответствует теме (содержит ответ на поставленный в теме вопрос или рассуждение в рамках заявленной темы). Тезисы убедительно обоснованы. 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E76C5" w:rsidRPr="00BE76C5" w:rsidRDefault="00BE76C5" w:rsidP="00496082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BE76C5">
              <w:rPr>
                <w:rFonts w:ascii="Times New Roman" w:hAnsi="Times New Roman" w:cs="Times New Roman"/>
                <w:lang w:eastAsia="ru-RU"/>
              </w:rPr>
              <w:t>3 </w:t>
            </w:r>
          </w:p>
        </w:tc>
      </w:tr>
      <w:tr w:rsidR="00BE76C5" w:rsidRPr="00BE76C5" w:rsidTr="00BE76C5"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E76C5" w:rsidRPr="00BE76C5" w:rsidRDefault="00BE76C5" w:rsidP="00496082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BE76C5">
              <w:rPr>
                <w:rFonts w:ascii="Times New Roman" w:hAnsi="Times New Roman" w:cs="Times New Roman"/>
                <w:lang w:eastAsia="ru-RU"/>
              </w:rPr>
              <w:t>Сочинение обучающегося соответствует теме (содержит ответ на поставленный в теме вопрос или рассуждение в рамках заявленной темы). Но не все тезисы убедительно обоснованы. 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E76C5" w:rsidRPr="00BE76C5" w:rsidRDefault="00BE76C5" w:rsidP="00496082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BE76C5">
              <w:rPr>
                <w:rFonts w:ascii="Times New Roman" w:hAnsi="Times New Roman" w:cs="Times New Roman"/>
                <w:lang w:eastAsia="ru-RU"/>
              </w:rPr>
              <w:t>2 </w:t>
            </w:r>
          </w:p>
        </w:tc>
      </w:tr>
      <w:tr w:rsidR="00BE76C5" w:rsidRPr="00BE76C5" w:rsidTr="00BE76C5"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E76C5" w:rsidRPr="00BE76C5" w:rsidRDefault="00BE76C5" w:rsidP="00496082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BE76C5">
              <w:rPr>
                <w:rFonts w:ascii="Times New Roman" w:hAnsi="Times New Roman" w:cs="Times New Roman"/>
                <w:lang w:eastAsia="ru-RU"/>
              </w:rPr>
              <w:t>Сочинение обучающегося соответствует теме (содержит ответ на поставленный в теме вопрос или рассуждение в рамках заявленной темы, но ответ или рассуждение является поверхностным). Тезисы не обосновываются, или тезисы отсутствуют, а имеется лишь рассуждение «по поводу темы». 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E76C5" w:rsidRPr="00BE76C5" w:rsidRDefault="00BE76C5" w:rsidP="00496082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BE76C5">
              <w:rPr>
                <w:rFonts w:ascii="Times New Roman" w:hAnsi="Times New Roman" w:cs="Times New Roman"/>
                <w:lang w:eastAsia="ru-RU"/>
              </w:rPr>
              <w:t>1 </w:t>
            </w:r>
          </w:p>
        </w:tc>
      </w:tr>
      <w:tr w:rsidR="00BE76C5" w:rsidRPr="00BE76C5" w:rsidTr="00BE76C5"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E76C5" w:rsidRPr="00BE76C5" w:rsidRDefault="00BE76C5" w:rsidP="00496082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BE76C5">
              <w:rPr>
                <w:rFonts w:ascii="Times New Roman" w:hAnsi="Times New Roman" w:cs="Times New Roman"/>
                <w:lang w:eastAsia="ru-RU"/>
              </w:rPr>
              <w:t>Сочинение обучающегося не соответствует теме, или в сочинении не прослеживается коммуникативного замысла (отсутствует цель высказывания). 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E76C5" w:rsidRPr="00BE76C5" w:rsidRDefault="00BE76C5" w:rsidP="00496082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BE76C5">
              <w:rPr>
                <w:rFonts w:ascii="Times New Roman" w:hAnsi="Times New Roman" w:cs="Times New Roman"/>
                <w:lang w:eastAsia="ru-RU"/>
              </w:rPr>
              <w:t>0 </w:t>
            </w:r>
          </w:p>
        </w:tc>
      </w:tr>
      <w:tr w:rsidR="00BE76C5" w:rsidRPr="00BE76C5" w:rsidTr="00BE76C5"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E76C5" w:rsidRPr="00BE76C5" w:rsidRDefault="00BE76C5" w:rsidP="00496082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BE76C5" w:rsidRPr="00BE76C5" w:rsidRDefault="00BE76C5" w:rsidP="00496082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BE76C5">
              <w:rPr>
                <w:rFonts w:ascii="Times New Roman" w:hAnsi="Times New Roman" w:cs="Times New Roman"/>
                <w:b/>
                <w:bCs/>
                <w:lang w:eastAsia="ru-RU"/>
              </w:rPr>
              <w:t>2. Аргументация. Привлечение литературного материала </w:t>
            </w:r>
          </w:p>
          <w:p w:rsidR="00BE76C5" w:rsidRPr="00BE76C5" w:rsidRDefault="00BE76C5" w:rsidP="00496082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E76C5" w:rsidRPr="00BE76C5" w:rsidRDefault="00BE76C5" w:rsidP="0049608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E76C5" w:rsidRPr="00BE76C5" w:rsidTr="00BE76C5"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E76C5" w:rsidRPr="00BE76C5" w:rsidRDefault="00BE76C5" w:rsidP="00496082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BE76C5">
              <w:rPr>
                <w:rFonts w:ascii="Times New Roman" w:hAnsi="Times New Roman" w:cs="Times New Roman"/>
                <w:lang w:eastAsia="ru-RU"/>
              </w:rPr>
              <w:t>Обучающийся раскрывает тему с опорой на литературное произведение (названное в теме или привлекаемое по собственному выбору, если произведение в формулировке темы не было названо) и культурологический материал, предъявляя рассуждения по его поводу или анализируя его. Для аргументации предъявлены разного рода ссылки на текст: его пересказ, аналитический комментарий, анализ эпизода, цитирование, упоминание деталей и т.п. </w:t>
            </w:r>
          </w:p>
          <w:p w:rsidR="00BE76C5" w:rsidRPr="00BE76C5" w:rsidRDefault="00BE76C5" w:rsidP="00496082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BE76C5">
              <w:rPr>
                <w:rFonts w:ascii="Times New Roman" w:hAnsi="Times New Roman" w:cs="Times New Roman"/>
                <w:lang w:eastAsia="ru-RU"/>
              </w:rPr>
              <w:t>В сочинении по лирике рассматривается не менее трёх произведений. </w:t>
            </w:r>
          </w:p>
          <w:p w:rsidR="00BE76C5" w:rsidRPr="00BE76C5" w:rsidRDefault="00BE76C5" w:rsidP="00496082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BE76C5">
              <w:rPr>
                <w:rFonts w:ascii="Times New Roman" w:hAnsi="Times New Roman" w:cs="Times New Roman"/>
                <w:lang w:eastAsia="ru-RU"/>
              </w:rPr>
              <w:t>Фактические ошибки отсутствуют или имеется не более одной фактической неточности, связанной со знанием текста (со знанием культурологического материала) привлекаемого произведения. 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E76C5" w:rsidRPr="00BE76C5" w:rsidRDefault="00BE76C5" w:rsidP="00496082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BE76C5">
              <w:rPr>
                <w:rFonts w:ascii="Times New Roman" w:hAnsi="Times New Roman" w:cs="Times New Roman"/>
                <w:lang w:eastAsia="ru-RU"/>
              </w:rPr>
              <w:t>3 </w:t>
            </w:r>
          </w:p>
        </w:tc>
      </w:tr>
      <w:tr w:rsidR="00BE76C5" w:rsidRPr="00BE76C5" w:rsidTr="00BE76C5"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E76C5" w:rsidRPr="00BE76C5" w:rsidRDefault="00BE76C5" w:rsidP="00496082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BE76C5">
              <w:rPr>
                <w:rFonts w:ascii="Times New Roman" w:hAnsi="Times New Roman" w:cs="Times New Roman"/>
                <w:lang w:eastAsia="ru-RU"/>
              </w:rPr>
              <w:t>Обучающийся раскрывает тему с опорой на литературное произведение (названное в теме или привлекаемое по собственному выбору, если произведение в формули</w:t>
            </w:r>
            <w:r w:rsidR="008242B1">
              <w:rPr>
                <w:rFonts w:ascii="Times New Roman" w:hAnsi="Times New Roman" w:cs="Times New Roman"/>
                <w:lang w:eastAsia="ru-RU"/>
              </w:rPr>
              <w:t>ровке темы не было названо) и</w:t>
            </w:r>
            <w:r w:rsidRPr="00BE76C5">
              <w:rPr>
                <w:rFonts w:ascii="Times New Roman" w:hAnsi="Times New Roman" w:cs="Times New Roman"/>
                <w:lang w:eastAsia="ru-RU"/>
              </w:rPr>
              <w:t xml:space="preserve"> культурологический материал, предъявляя рассуждения или анализируя используемый материал. Для аргументации предъявлены разного рода ссылки на текст: его пересказ, аналитический комментарий, анализ эпизода, цитирование, упоминание деталей и т.п., но имеются фактические ошибки (не более одной) или фактические неточности (не более двух). </w:t>
            </w:r>
          </w:p>
          <w:p w:rsidR="00BE76C5" w:rsidRPr="00BE76C5" w:rsidRDefault="00BE76C5" w:rsidP="00496082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BE76C5">
              <w:rPr>
                <w:rFonts w:ascii="Times New Roman" w:hAnsi="Times New Roman" w:cs="Times New Roman"/>
                <w:lang w:eastAsia="ru-RU"/>
              </w:rPr>
              <w:t>В сочинении по лирике рассматривается не менее двух произведений. 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E76C5" w:rsidRPr="00BE76C5" w:rsidRDefault="00BE76C5" w:rsidP="00496082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BE76C5">
              <w:rPr>
                <w:rFonts w:ascii="Times New Roman" w:hAnsi="Times New Roman" w:cs="Times New Roman"/>
                <w:lang w:eastAsia="ru-RU"/>
              </w:rPr>
              <w:t>2 </w:t>
            </w:r>
          </w:p>
        </w:tc>
      </w:tr>
      <w:tr w:rsidR="00BE76C5" w:rsidRPr="00BE76C5" w:rsidTr="00BE76C5"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E76C5" w:rsidRPr="00BE76C5" w:rsidRDefault="00BE76C5" w:rsidP="00496082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BE76C5">
              <w:rPr>
                <w:rFonts w:ascii="Times New Roman" w:hAnsi="Times New Roman" w:cs="Times New Roman"/>
                <w:lang w:eastAsia="ru-RU"/>
              </w:rPr>
              <w:t xml:space="preserve">Обучающийся раскрывает тему с опорой на литературное произведение (названное в теме или привлекаемое по собственному выбору, если произведение в формулировке темы не было названо) или культурологический материал, предъявляя рассуждения по его поводу. Текст произведения привлекается только </w:t>
            </w:r>
            <w:r w:rsidRPr="00BE76C5">
              <w:rPr>
                <w:rFonts w:ascii="Times New Roman" w:hAnsi="Times New Roman" w:cs="Times New Roman"/>
                <w:lang w:eastAsia="ru-RU"/>
              </w:rPr>
              <w:lastRenderedPageBreak/>
              <w:t>в качестве пересказа. И/или имеются фактические ошибки (не более двух) или фактические неточности (не более трех).</w:t>
            </w:r>
            <w:r w:rsidR="00C54CFC" w:rsidRPr="00BE76C5">
              <w:rPr>
                <w:rFonts w:ascii="Times New Roman" w:hAnsi="Times New Roman" w:cs="Times New Roman"/>
                <w:lang w:eastAsia="ru-RU"/>
              </w:rPr>
              <w:t xml:space="preserve"> В сочинении по лирике рассматривается только одно произведение.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E76C5" w:rsidRPr="00BE76C5" w:rsidRDefault="00BE76C5" w:rsidP="00496082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BE76C5">
              <w:rPr>
                <w:rFonts w:ascii="Times New Roman" w:hAnsi="Times New Roman" w:cs="Times New Roman"/>
                <w:lang w:eastAsia="ru-RU"/>
              </w:rPr>
              <w:lastRenderedPageBreak/>
              <w:t>1 </w:t>
            </w:r>
          </w:p>
        </w:tc>
      </w:tr>
      <w:tr w:rsidR="00BE76C5" w:rsidRPr="00BE76C5" w:rsidTr="00BE76C5"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E76C5" w:rsidRPr="00BE76C5" w:rsidRDefault="00BE76C5" w:rsidP="00496082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BE76C5">
              <w:rPr>
                <w:rFonts w:ascii="Times New Roman" w:hAnsi="Times New Roman" w:cs="Times New Roman"/>
                <w:lang w:eastAsia="ru-RU"/>
              </w:rPr>
              <w:lastRenderedPageBreak/>
              <w:t>Сочинение написано без привлечения литературного материала. 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E76C5" w:rsidRPr="00BE76C5" w:rsidRDefault="00BE76C5" w:rsidP="00496082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BE76C5">
              <w:rPr>
                <w:rFonts w:ascii="Times New Roman" w:hAnsi="Times New Roman" w:cs="Times New Roman"/>
                <w:lang w:eastAsia="ru-RU"/>
              </w:rPr>
              <w:t>0 </w:t>
            </w:r>
          </w:p>
        </w:tc>
      </w:tr>
      <w:tr w:rsidR="00BE76C5" w:rsidRPr="00BE76C5" w:rsidTr="00BE76C5"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E76C5" w:rsidRPr="00BE76C5" w:rsidRDefault="00BE76C5" w:rsidP="00496082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BE76C5" w:rsidRPr="00BE76C5" w:rsidRDefault="00BE76C5" w:rsidP="00496082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BE76C5">
              <w:rPr>
                <w:rFonts w:ascii="Times New Roman" w:hAnsi="Times New Roman" w:cs="Times New Roman"/>
                <w:b/>
                <w:bCs/>
                <w:lang w:eastAsia="ru-RU"/>
              </w:rPr>
              <w:t>3. Композиция и логика рассуждения </w:t>
            </w:r>
          </w:p>
          <w:p w:rsidR="00BE76C5" w:rsidRPr="00BE76C5" w:rsidRDefault="00BE76C5" w:rsidP="00496082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E76C5" w:rsidRPr="00BE76C5" w:rsidRDefault="00BE76C5" w:rsidP="0049608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E76C5" w:rsidRPr="00BE76C5" w:rsidTr="00BE76C5"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E76C5" w:rsidRPr="00BE76C5" w:rsidRDefault="00BE76C5" w:rsidP="00496082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BE76C5">
              <w:rPr>
                <w:rFonts w:ascii="Times New Roman" w:hAnsi="Times New Roman" w:cs="Times New Roman"/>
                <w:lang w:eastAsia="ru-RU"/>
              </w:rPr>
              <w:t>Сочинение характеризуется композиционной цельностью, его части логически связаны, внутри смысловых частей нет нарушений последовательности и необоснованных повторов. 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E76C5" w:rsidRPr="00BE76C5" w:rsidRDefault="00BE76C5" w:rsidP="00496082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BE76C5">
              <w:rPr>
                <w:rFonts w:ascii="Times New Roman" w:hAnsi="Times New Roman" w:cs="Times New Roman"/>
                <w:lang w:eastAsia="ru-RU"/>
              </w:rPr>
              <w:t>3 </w:t>
            </w:r>
          </w:p>
        </w:tc>
      </w:tr>
      <w:tr w:rsidR="00BE76C5" w:rsidRPr="00BE76C5" w:rsidTr="00BE76C5"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E76C5" w:rsidRPr="00BE76C5" w:rsidRDefault="00BE76C5" w:rsidP="00496082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BE76C5">
              <w:rPr>
                <w:rFonts w:ascii="Times New Roman" w:hAnsi="Times New Roman" w:cs="Times New Roman"/>
                <w:lang w:eastAsia="ru-RU"/>
              </w:rPr>
              <w:t>Сочинение характеризуется композиционной цельностью, его части логически связаны между собой, но внутри смысловых частей есть нарушения последовательности и необоснованные повторы. 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E76C5" w:rsidRPr="00BE76C5" w:rsidRDefault="00BE76C5" w:rsidP="00496082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BE76C5">
              <w:rPr>
                <w:rFonts w:ascii="Times New Roman" w:hAnsi="Times New Roman" w:cs="Times New Roman"/>
                <w:lang w:eastAsia="ru-RU"/>
              </w:rPr>
              <w:t>2 </w:t>
            </w:r>
          </w:p>
        </w:tc>
      </w:tr>
      <w:tr w:rsidR="00BE76C5" w:rsidRPr="00BE76C5" w:rsidTr="00BE76C5"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E76C5" w:rsidRPr="00BE76C5" w:rsidRDefault="00BE76C5" w:rsidP="00496082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BE76C5">
              <w:rPr>
                <w:rFonts w:ascii="Times New Roman" w:hAnsi="Times New Roman" w:cs="Times New Roman"/>
                <w:lang w:eastAsia="ru-RU"/>
              </w:rPr>
              <w:t>В сочинении прослеживается композиционный замысел, но есть нарушения композиционной связи между смысловыми частями, и/или мысль повторяется и не развивается. 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E76C5" w:rsidRPr="00BE76C5" w:rsidRDefault="00BE76C5" w:rsidP="00496082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BE76C5">
              <w:rPr>
                <w:rFonts w:ascii="Times New Roman" w:hAnsi="Times New Roman" w:cs="Times New Roman"/>
                <w:lang w:eastAsia="ru-RU"/>
              </w:rPr>
              <w:t>1 </w:t>
            </w:r>
          </w:p>
        </w:tc>
      </w:tr>
      <w:tr w:rsidR="00BE76C5" w:rsidRPr="00BE76C5" w:rsidTr="00BE76C5"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E76C5" w:rsidRPr="00BE76C5" w:rsidRDefault="00BE76C5" w:rsidP="00496082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BE76C5">
              <w:rPr>
                <w:rFonts w:ascii="Times New Roman" w:hAnsi="Times New Roman" w:cs="Times New Roman"/>
                <w:lang w:eastAsia="ru-RU"/>
              </w:rPr>
              <w:t>В сочинении не прослеживается композиционный замысел; допущены грубые нарушения последовательности частей высказывания, существенно затрудняющие понимание смысла сочинения. 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E76C5" w:rsidRPr="00BE76C5" w:rsidRDefault="00BE76C5" w:rsidP="00496082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BE76C5">
              <w:rPr>
                <w:rFonts w:ascii="Times New Roman" w:hAnsi="Times New Roman" w:cs="Times New Roman"/>
                <w:lang w:eastAsia="ru-RU"/>
              </w:rPr>
              <w:t>0 </w:t>
            </w:r>
          </w:p>
        </w:tc>
      </w:tr>
      <w:tr w:rsidR="00BE76C5" w:rsidRPr="00BE76C5" w:rsidTr="00BE76C5"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E76C5" w:rsidRPr="00BE76C5" w:rsidRDefault="00BE76C5" w:rsidP="00496082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BE76C5" w:rsidRPr="00BE76C5" w:rsidRDefault="00BE76C5" w:rsidP="00496082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BE76C5">
              <w:rPr>
                <w:rFonts w:ascii="Times New Roman" w:hAnsi="Times New Roman" w:cs="Times New Roman"/>
                <w:b/>
                <w:bCs/>
                <w:lang w:eastAsia="ru-RU"/>
              </w:rPr>
              <w:t>4. Качество письменной речи </w:t>
            </w:r>
          </w:p>
          <w:p w:rsidR="00BE76C5" w:rsidRPr="00BE76C5" w:rsidRDefault="00BE76C5" w:rsidP="00496082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E76C5" w:rsidRPr="00BE76C5" w:rsidRDefault="00BE76C5" w:rsidP="0049608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E76C5" w:rsidRPr="00BE76C5" w:rsidTr="00BE76C5"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E76C5" w:rsidRPr="00BE76C5" w:rsidRDefault="00BE76C5" w:rsidP="00496082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BE76C5">
              <w:rPr>
                <w:rFonts w:ascii="Times New Roman" w:hAnsi="Times New Roman" w:cs="Times New Roman"/>
                <w:lang w:eastAsia="ru-RU"/>
              </w:rPr>
              <w:t>Обучающийся точно выражает мысли, используя разнообразную лексику и различные грамматические конструкции, при необходимости уместно употребляет термины, избегает речевых штампов. Речевые ошибки отсутствуют, или имеется не более одной речевой ошибки, или не более двух речевых недочета. 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E76C5" w:rsidRPr="00BE76C5" w:rsidRDefault="00BE76C5" w:rsidP="00496082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BE76C5">
              <w:rPr>
                <w:rFonts w:ascii="Times New Roman" w:hAnsi="Times New Roman" w:cs="Times New Roman"/>
                <w:lang w:eastAsia="ru-RU"/>
              </w:rPr>
              <w:t>3 </w:t>
            </w:r>
          </w:p>
        </w:tc>
      </w:tr>
      <w:tr w:rsidR="00BE76C5" w:rsidRPr="00BE76C5" w:rsidTr="00BE76C5"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E76C5" w:rsidRPr="00BE76C5" w:rsidRDefault="00BE76C5" w:rsidP="00496082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BE76C5">
              <w:rPr>
                <w:rFonts w:ascii="Times New Roman" w:hAnsi="Times New Roman" w:cs="Times New Roman"/>
                <w:lang w:eastAsia="ru-RU"/>
              </w:rPr>
              <w:t>Обучающийся точно выражает мысли, используя разнообразную лексику и различные грамматические конструкции, при необходимости уместно употребляет термины, избегает речевых штампов, но имеется одна-две речевые ошибки и/или не более двух речевых недочетов. 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E76C5" w:rsidRPr="00BE76C5" w:rsidRDefault="00BE76C5" w:rsidP="00496082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BE76C5">
              <w:rPr>
                <w:rFonts w:ascii="Times New Roman" w:hAnsi="Times New Roman" w:cs="Times New Roman"/>
                <w:lang w:eastAsia="ru-RU"/>
              </w:rPr>
              <w:t>2 </w:t>
            </w:r>
          </w:p>
        </w:tc>
      </w:tr>
      <w:tr w:rsidR="00BE76C5" w:rsidRPr="00BE76C5" w:rsidTr="00BE76C5"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E76C5" w:rsidRPr="00BE76C5" w:rsidRDefault="00BE76C5" w:rsidP="00496082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BE76C5">
              <w:rPr>
                <w:rFonts w:ascii="Times New Roman" w:hAnsi="Times New Roman" w:cs="Times New Roman"/>
                <w:lang w:eastAsia="ru-RU"/>
              </w:rPr>
              <w:t>Обучающийся точно выражает мысли, но лексика и синтаксис однообразны, не употребляет терминов, имеются речевые штампы. Имеются речевые ошибки (не более четырех) и/или речевые недочеты (не более пяти). 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E76C5" w:rsidRPr="00BE76C5" w:rsidRDefault="00BE76C5" w:rsidP="00496082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BE76C5">
              <w:rPr>
                <w:rFonts w:ascii="Times New Roman" w:hAnsi="Times New Roman" w:cs="Times New Roman"/>
                <w:lang w:eastAsia="ru-RU"/>
              </w:rPr>
              <w:t>1 </w:t>
            </w:r>
          </w:p>
        </w:tc>
      </w:tr>
      <w:tr w:rsidR="00BE76C5" w:rsidRPr="00BE76C5" w:rsidTr="00BE76C5"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E76C5" w:rsidRPr="00BE76C5" w:rsidRDefault="00BE76C5" w:rsidP="00496082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BE76C5">
              <w:rPr>
                <w:rFonts w:ascii="Times New Roman" w:hAnsi="Times New Roman" w:cs="Times New Roman"/>
                <w:lang w:eastAsia="ru-RU"/>
              </w:rPr>
              <w:t>Обучающийся неточно выражает мысли, имеется большое количество речевых ошибок (более четырех) и/или речевых недочетов (более пяти). 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E76C5" w:rsidRPr="00BE76C5" w:rsidRDefault="00BE76C5" w:rsidP="00496082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BE76C5">
              <w:rPr>
                <w:rFonts w:ascii="Times New Roman" w:hAnsi="Times New Roman" w:cs="Times New Roman"/>
                <w:lang w:eastAsia="ru-RU"/>
              </w:rPr>
              <w:t>0 </w:t>
            </w:r>
          </w:p>
        </w:tc>
      </w:tr>
      <w:tr w:rsidR="00BE76C5" w:rsidRPr="00BE76C5" w:rsidTr="00BE76C5"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E76C5" w:rsidRPr="00BE76C5" w:rsidRDefault="00BE76C5" w:rsidP="00496082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BE76C5" w:rsidRPr="00BE76C5" w:rsidRDefault="00BE76C5" w:rsidP="00496082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BE76C5">
              <w:rPr>
                <w:rFonts w:ascii="Times New Roman" w:hAnsi="Times New Roman" w:cs="Times New Roman"/>
                <w:b/>
                <w:bCs/>
                <w:lang w:eastAsia="ru-RU"/>
              </w:rPr>
              <w:t>5. Грамотность </w:t>
            </w:r>
          </w:p>
          <w:p w:rsidR="00BE76C5" w:rsidRPr="00BE76C5" w:rsidRDefault="00BE76C5" w:rsidP="00496082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E76C5" w:rsidRPr="00BE76C5" w:rsidRDefault="00BE76C5" w:rsidP="0049608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E76C5" w:rsidRPr="00BE76C5" w:rsidTr="00BE76C5"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E76C5" w:rsidRPr="00BE76C5" w:rsidRDefault="00BE76C5" w:rsidP="00496082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BE76C5">
              <w:rPr>
                <w:rFonts w:ascii="Times New Roman" w:hAnsi="Times New Roman" w:cs="Times New Roman"/>
                <w:lang w:eastAsia="ru-RU"/>
              </w:rPr>
              <w:t>Имеется в сумме не более одной ошибки (орфографической, пунктуационной, грамматической) на сто слов. 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E76C5" w:rsidRPr="00BE76C5" w:rsidRDefault="00BE76C5" w:rsidP="00496082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BE76C5">
              <w:rPr>
                <w:rFonts w:ascii="Times New Roman" w:hAnsi="Times New Roman" w:cs="Times New Roman"/>
                <w:lang w:eastAsia="ru-RU"/>
              </w:rPr>
              <w:t>3 </w:t>
            </w:r>
          </w:p>
        </w:tc>
      </w:tr>
      <w:tr w:rsidR="00BE76C5" w:rsidRPr="00BE76C5" w:rsidTr="00BE76C5"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E76C5" w:rsidRPr="00BE76C5" w:rsidRDefault="00BE76C5" w:rsidP="00496082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BE76C5">
              <w:rPr>
                <w:rFonts w:ascii="Times New Roman" w:hAnsi="Times New Roman" w:cs="Times New Roman"/>
                <w:lang w:eastAsia="ru-RU"/>
              </w:rPr>
              <w:t>Имеется в сумме не более трёх ошибок (орфографических, пунктуационных, грамматических) на сто слов. 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E76C5" w:rsidRPr="00BE76C5" w:rsidRDefault="00BE76C5" w:rsidP="00496082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BE76C5">
              <w:rPr>
                <w:rFonts w:ascii="Times New Roman" w:hAnsi="Times New Roman" w:cs="Times New Roman"/>
                <w:lang w:eastAsia="ru-RU"/>
              </w:rPr>
              <w:t>2 </w:t>
            </w:r>
          </w:p>
        </w:tc>
      </w:tr>
      <w:tr w:rsidR="00BE76C5" w:rsidRPr="00BE76C5" w:rsidTr="00BE76C5"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E76C5" w:rsidRPr="00BE76C5" w:rsidRDefault="00BE76C5" w:rsidP="00496082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BE76C5">
              <w:rPr>
                <w:rFonts w:ascii="Times New Roman" w:hAnsi="Times New Roman" w:cs="Times New Roman"/>
                <w:lang w:eastAsia="ru-RU"/>
              </w:rPr>
              <w:t>Имеется в сумме не более пяти ошибок (орфографических, пунктуационных, грамматических) на сто слов. 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E76C5" w:rsidRPr="00BE76C5" w:rsidRDefault="00BE76C5" w:rsidP="00496082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BE76C5">
              <w:rPr>
                <w:rFonts w:ascii="Times New Roman" w:hAnsi="Times New Roman" w:cs="Times New Roman"/>
                <w:lang w:eastAsia="ru-RU"/>
              </w:rPr>
              <w:t>1 </w:t>
            </w:r>
          </w:p>
        </w:tc>
      </w:tr>
      <w:tr w:rsidR="00BE76C5" w:rsidRPr="00BE76C5" w:rsidTr="00BE76C5"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E76C5" w:rsidRPr="00BE76C5" w:rsidRDefault="00BE76C5" w:rsidP="00496082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BE76C5">
              <w:rPr>
                <w:rFonts w:ascii="Times New Roman" w:hAnsi="Times New Roman" w:cs="Times New Roman"/>
                <w:lang w:eastAsia="ru-RU"/>
              </w:rPr>
              <w:t>Имеется в сумме более пяти ошибок (орфографических, пунктуационных, грамматических) на сто слов. 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E76C5" w:rsidRPr="00BE76C5" w:rsidRDefault="00BE76C5" w:rsidP="00496082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BE76C5">
              <w:rPr>
                <w:rFonts w:ascii="Times New Roman" w:hAnsi="Times New Roman" w:cs="Times New Roman"/>
                <w:lang w:eastAsia="ru-RU"/>
              </w:rPr>
              <w:t>0 </w:t>
            </w:r>
          </w:p>
        </w:tc>
      </w:tr>
      <w:tr w:rsidR="00BE76C5" w:rsidRPr="00BE76C5" w:rsidTr="00BE76C5"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E76C5" w:rsidRPr="00BE76C5" w:rsidRDefault="00BE76C5" w:rsidP="00496082">
            <w:pPr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BE76C5">
              <w:rPr>
                <w:rFonts w:ascii="Times New Roman" w:hAnsi="Times New Roman" w:cs="Times New Roman"/>
                <w:b/>
                <w:bCs/>
                <w:lang w:eastAsia="ru-RU"/>
              </w:rPr>
              <w:t>Максимальный балл 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E76C5" w:rsidRPr="00BE76C5" w:rsidRDefault="00BE76C5" w:rsidP="00496082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BE76C5">
              <w:rPr>
                <w:rFonts w:ascii="Times New Roman" w:hAnsi="Times New Roman" w:cs="Times New Roman"/>
                <w:b/>
                <w:bCs/>
                <w:lang w:eastAsia="ru-RU"/>
              </w:rPr>
              <w:t>15 </w:t>
            </w:r>
          </w:p>
        </w:tc>
      </w:tr>
    </w:tbl>
    <w:p w:rsidR="00D17A90" w:rsidRDefault="00D17A90" w:rsidP="00A5433F">
      <w:pPr>
        <w:ind w:firstLine="709"/>
        <w:jc w:val="both"/>
        <w:rPr>
          <w:rFonts w:ascii="Times New Roman" w:hAnsi="Times New Roman" w:cs="Times New Roman"/>
        </w:rPr>
      </w:pPr>
    </w:p>
    <w:p w:rsidR="00E34800" w:rsidRDefault="00E34800" w:rsidP="00E34800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>Рекомендации по переводу баллов в оценки</w:t>
      </w:r>
    </w:p>
    <w:p w:rsidR="00915775" w:rsidRDefault="00915775" w:rsidP="00E34800">
      <w:pPr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/>
      </w:tblPr>
      <w:tblGrid>
        <w:gridCol w:w="2174"/>
        <w:gridCol w:w="2162"/>
        <w:gridCol w:w="2492"/>
        <w:gridCol w:w="2737"/>
      </w:tblGrid>
      <w:tr w:rsidR="00915775" w:rsidTr="00915775">
        <w:trPr>
          <w:trHeight w:val="312"/>
        </w:trPr>
        <w:tc>
          <w:tcPr>
            <w:tcW w:w="2334" w:type="dxa"/>
          </w:tcPr>
          <w:p w:rsidR="00915775" w:rsidRPr="00915775" w:rsidRDefault="00915775" w:rsidP="00E348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5775">
              <w:rPr>
                <w:rFonts w:ascii="Times New Roman" w:hAnsi="Times New Roman" w:cs="Times New Roman"/>
                <w:b/>
              </w:rPr>
              <w:lastRenderedPageBreak/>
              <w:t>13-15</w:t>
            </w:r>
          </w:p>
        </w:tc>
        <w:tc>
          <w:tcPr>
            <w:tcW w:w="2335" w:type="dxa"/>
          </w:tcPr>
          <w:p w:rsidR="00915775" w:rsidRPr="00915775" w:rsidRDefault="00915775" w:rsidP="00E348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5775">
              <w:rPr>
                <w:rFonts w:ascii="Times New Roman" w:hAnsi="Times New Roman" w:cs="Times New Roman"/>
                <w:b/>
              </w:rPr>
              <w:t>9</w:t>
            </w:r>
            <w:r>
              <w:rPr>
                <w:rFonts w:ascii="Times New Roman" w:hAnsi="Times New Roman" w:cs="Times New Roman"/>
                <w:b/>
              </w:rPr>
              <w:t>-12</w:t>
            </w:r>
          </w:p>
        </w:tc>
        <w:tc>
          <w:tcPr>
            <w:tcW w:w="2335" w:type="dxa"/>
          </w:tcPr>
          <w:p w:rsidR="00915775" w:rsidRPr="00915775" w:rsidRDefault="00915775" w:rsidP="00E348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3-8</w:t>
            </w:r>
          </w:p>
        </w:tc>
        <w:tc>
          <w:tcPr>
            <w:tcW w:w="2335" w:type="dxa"/>
          </w:tcPr>
          <w:p w:rsidR="00915775" w:rsidRPr="00915775" w:rsidRDefault="00915775" w:rsidP="00E348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менее  3-х баллов</w:t>
            </w:r>
          </w:p>
        </w:tc>
      </w:tr>
      <w:tr w:rsidR="00915775" w:rsidTr="00915775">
        <w:tc>
          <w:tcPr>
            <w:tcW w:w="2334" w:type="dxa"/>
          </w:tcPr>
          <w:p w:rsidR="00915775" w:rsidRDefault="00915775" w:rsidP="00E348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5 </w:t>
            </w:r>
          </w:p>
          <w:p w:rsidR="00915775" w:rsidRDefault="00915775" w:rsidP="00E348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(отлично)</w:t>
            </w:r>
          </w:p>
        </w:tc>
        <w:tc>
          <w:tcPr>
            <w:tcW w:w="2335" w:type="dxa"/>
          </w:tcPr>
          <w:p w:rsidR="00915775" w:rsidRDefault="00915775" w:rsidP="00E348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4 </w:t>
            </w:r>
          </w:p>
          <w:p w:rsidR="00915775" w:rsidRDefault="00915775" w:rsidP="00E348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(хорошо)</w:t>
            </w:r>
          </w:p>
        </w:tc>
        <w:tc>
          <w:tcPr>
            <w:tcW w:w="2335" w:type="dxa"/>
          </w:tcPr>
          <w:p w:rsidR="00915775" w:rsidRDefault="00915775" w:rsidP="00E348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 (удовлетворительно)</w:t>
            </w:r>
          </w:p>
        </w:tc>
        <w:tc>
          <w:tcPr>
            <w:tcW w:w="2335" w:type="dxa"/>
          </w:tcPr>
          <w:p w:rsidR="00915775" w:rsidRDefault="00915775" w:rsidP="00E348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(неудовлетворительно)</w:t>
            </w:r>
          </w:p>
        </w:tc>
      </w:tr>
    </w:tbl>
    <w:p w:rsidR="00915775" w:rsidRPr="00E34800" w:rsidRDefault="00915775" w:rsidP="00E34800">
      <w:pPr>
        <w:jc w:val="center"/>
        <w:rPr>
          <w:rFonts w:ascii="Times New Roman" w:hAnsi="Times New Roman" w:cs="Times New Roman"/>
          <w:b/>
        </w:rPr>
      </w:pPr>
    </w:p>
    <w:sectPr w:rsidR="00915775" w:rsidRPr="00E34800" w:rsidSect="0048290B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auto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5A77BD"/>
    <w:rsid w:val="002A0CC5"/>
    <w:rsid w:val="004139AC"/>
    <w:rsid w:val="00480614"/>
    <w:rsid w:val="0048290B"/>
    <w:rsid w:val="00496082"/>
    <w:rsid w:val="005135F7"/>
    <w:rsid w:val="00576D10"/>
    <w:rsid w:val="0058639E"/>
    <w:rsid w:val="005A77BD"/>
    <w:rsid w:val="007F2A2C"/>
    <w:rsid w:val="008242B1"/>
    <w:rsid w:val="00856048"/>
    <w:rsid w:val="00915775"/>
    <w:rsid w:val="00992299"/>
    <w:rsid w:val="00A5433F"/>
    <w:rsid w:val="00AD4782"/>
    <w:rsid w:val="00BE76C5"/>
    <w:rsid w:val="00C54CFC"/>
    <w:rsid w:val="00D17A90"/>
    <w:rsid w:val="00E348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A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BE76C5"/>
    <w:rPr>
      <w:rFonts w:ascii="Times New Roman" w:hAnsi="Times New Roman" w:cs="Times New Roman"/>
      <w:sz w:val="17"/>
      <w:szCs w:val="17"/>
      <w:lang w:eastAsia="ru-RU"/>
    </w:rPr>
  </w:style>
  <w:style w:type="paragraph" w:customStyle="1" w:styleId="p2">
    <w:name w:val="p2"/>
    <w:basedOn w:val="a"/>
    <w:rsid w:val="00BE76C5"/>
    <w:rPr>
      <w:rFonts w:ascii="Times New Roman" w:hAnsi="Times New Roman" w:cs="Times New Roman"/>
      <w:sz w:val="18"/>
      <w:szCs w:val="18"/>
      <w:lang w:eastAsia="ru-RU"/>
    </w:rPr>
  </w:style>
  <w:style w:type="paragraph" w:customStyle="1" w:styleId="p3">
    <w:name w:val="p3"/>
    <w:basedOn w:val="a"/>
    <w:rsid w:val="00BE76C5"/>
    <w:rPr>
      <w:rFonts w:ascii="Times New Roman" w:hAnsi="Times New Roman" w:cs="Times New Roman"/>
      <w:sz w:val="17"/>
      <w:szCs w:val="17"/>
      <w:lang w:eastAsia="ru-RU"/>
    </w:rPr>
  </w:style>
  <w:style w:type="character" w:customStyle="1" w:styleId="apple-converted-space">
    <w:name w:val="apple-converted-space"/>
    <w:basedOn w:val="a0"/>
    <w:rsid w:val="00BE76C5"/>
  </w:style>
  <w:style w:type="table" w:styleId="a3">
    <w:name w:val="Table Grid"/>
    <w:basedOn w:val="a1"/>
    <w:uiPriority w:val="39"/>
    <w:rsid w:val="009157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1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2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1330</Words>
  <Characters>7583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АПО</Company>
  <LinksUpToDate>false</LinksUpToDate>
  <CharactersWithSpaces>8896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Людмила Генадьевна</cp:lastModifiedBy>
  <cp:revision>7</cp:revision>
  <dcterms:created xsi:type="dcterms:W3CDTF">2018-04-18T10:30:00Z</dcterms:created>
  <dcterms:modified xsi:type="dcterms:W3CDTF">2018-04-25T07:22:00Z</dcterms:modified>
</cp:coreProperties>
</file>